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172" w:rsidRDefault="00DA2172" w:rsidP="00DA2172"/>
    <w:p w:rsidR="00DA2172" w:rsidRDefault="00DA2172" w:rsidP="00DA2172">
      <w:pPr>
        <w:jc w:val="right"/>
      </w:pPr>
    </w:p>
    <w:p w:rsidR="00DA2172" w:rsidRDefault="00DA2172" w:rsidP="00DA2172">
      <w:pPr>
        <w:pStyle w:val="Nagwek1"/>
        <w:numPr>
          <w:ilvl w:val="0"/>
          <w:numId w:val="0"/>
        </w:numPr>
      </w:pPr>
      <w:r>
        <w:rPr>
          <w:rFonts w:ascii="Arial" w:eastAsia="Calibri" w:hAnsi="Arial" w:cs="Arial"/>
          <w:b w:val="0"/>
          <w:sz w:val="21"/>
          <w:szCs w:val="21"/>
          <w:lang w:eastAsia="en-US"/>
        </w:rPr>
        <w:tab/>
      </w:r>
      <w:r>
        <w:rPr>
          <w:rFonts w:ascii="Arial" w:eastAsia="Calibri" w:hAnsi="Arial" w:cs="Arial"/>
          <w:b w:val="0"/>
          <w:sz w:val="21"/>
          <w:szCs w:val="21"/>
          <w:lang w:eastAsia="en-US"/>
        </w:rPr>
        <w:tab/>
      </w:r>
      <w:r>
        <w:rPr>
          <w:rFonts w:ascii="Arial" w:eastAsia="Calibri" w:hAnsi="Arial" w:cs="Arial"/>
          <w:b w:val="0"/>
          <w:sz w:val="21"/>
          <w:szCs w:val="21"/>
          <w:lang w:eastAsia="en-US"/>
        </w:rPr>
        <w:tab/>
      </w:r>
      <w:r>
        <w:rPr>
          <w:rFonts w:ascii="Arial" w:eastAsia="Calibri" w:hAnsi="Arial" w:cs="Arial"/>
          <w:b w:val="0"/>
          <w:sz w:val="21"/>
          <w:szCs w:val="21"/>
          <w:lang w:eastAsia="en-US"/>
        </w:rPr>
        <w:tab/>
      </w:r>
      <w:r>
        <w:rPr>
          <w:rFonts w:ascii="Arial" w:eastAsia="Calibri" w:hAnsi="Arial" w:cs="Arial"/>
          <w:b w:val="0"/>
          <w:sz w:val="21"/>
          <w:szCs w:val="21"/>
          <w:lang w:eastAsia="en-US"/>
        </w:rPr>
        <w:tab/>
      </w:r>
      <w:r>
        <w:rPr>
          <w:rFonts w:ascii="Arial" w:eastAsia="Calibri" w:hAnsi="Arial" w:cs="Arial"/>
          <w:b w:val="0"/>
          <w:sz w:val="21"/>
          <w:szCs w:val="21"/>
          <w:lang w:eastAsia="en-US"/>
        </w:rPr>
        <w:tab/>
      </w:r>
      <w:r>
        <w:rPr>
          <w:rFonts w:ascii="Arial" w:eastAsia="Calibri" w:hAnsi="Arial" w:cs="Arial"/>
          <w:b w:val="0"/>
          <w:sz w:val="21"/>
          <w:szCs w:val="21"/>
          <w:lang w:eastAsia="en-US"/>
        </w:rPr>
        <w:tab/>
      </w:r>
      <w:r>
        <w:rPr>
          <w:rFonts w:ascii="Arial" w:eastAsia="Calibri" w:hAnsi="Arial" w:cs="Arial"/>
          <w:b w:val="0"/>
          <w:sz w:val="21"/>
          <w:szCs w:val="21"/>
          <w:lang w:eastAsia="en-US"/>
        </w:rPr>
        <w:tab/>
      </w:r>
      <w:r>
        <w:rPr>
          <w:rFonts w:ascii="Arial" w:eastAsia="Calibri" w:hAnsi="Arial" w:cs="Arial"/>
          <w:b w:val="0"/>
          <w:sz w:val="21"/>
          <w:szCs w:val="21"/>
          <w:lang w:eastAsia="en-US"/>
        </w:rPr>
        <w:tab/>
      </w:r>
      <w:r>
        <w:t>Załącznik nr 3 do SIWZ</w:t>
      </w:r>
    </w:p>
    <w:p w:rsidR="00DA2172" w:rsidRDefault="00DA2172" w:rsidP="00DA2172"/>
    <w:p w:rsidR="00DA2172" w:rsidRPr="00E275C8" w:rsidRDefault="00DA2172" w:rsidP="00DA2172">
      <w:pPr>
        <w:suppressAutoHyphens w:val="0"/>
        <w:spacing w:line="48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E275C8">
        <w:rPr>
          <w:rFonts w:ascii="Arial" w:eastAsia="Calibri" w:hAnsi="Arial" w:cs="Arial"/>
          <w:b/>
          <w:sz w:val="21"/>
          <w:szCs w:val="21"/>
          <w:lang w:eastAsia="en-US"/>
        </w:rPr>
        <w:t>Wykonawca:</w:t>
      </w:r>
    </w:p>
    <w:p w:rsidR="00DA2172" w:rsidRPr="00E275C8" w:rsidRDefault="00DA2172" w:rsidP="00DA2172">
      <w:pPr>
        <w:suppressAutoHyphens w:val="0"/>
        <w:spacing w:line="480" w:lineRule="auto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 w:rsidRPr="00E275C8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</w:t>
      </w:r>
    </w:p>
    <w:p w:rsidR="00DA2172" w:rsidRPr="00E275C8" w:rsidRDefault="00DA2172" w:rsidP="00DA2172">
      <w:pPr>
        <w:suppressAutoHyphens w:val="0"/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:rsidR="00DA2172" w:rsidRPr="00E275C8" w:rsidRDefault="00DA2172" w:rsidP="00DA2172">
      <w:pPr>
        <w:suppressAutoHyphens w:val="0"/>
        <w:spacing w:line="480" w:lineRule="auto"/>
        <w:rPr>
          <w:rFonts w:ascii="Arial" w:eastAsia="Calibri" w:hAnsi="Arial" w:cs="Arial"/>
          <w:sz w:val="21"/>
          <w:szCs w:val="21"/>
          <w:u w:val="single"/>
          <w:lang w:eastAsia="en-US"/>
        </w:rPr>
      </w:pPr>
      <w:r w:rsidRPr="00E275C8">
        <w:rPr>
          <w:rFonts w:ascii="Arial" w:eastAsia="Calibri" w:hAnsi="Arial" w:cs="Arial"/>
          <w:sz w:val="21"/>
          <w:szCs w:val="21"/>
          <w:u w:val="single"/>
          <w:lang w:eastAsia="en-US"/>
        </w:rPr>
        <w:t>reprezentowany przez:</w:t>
      </w:r>
    </w:p>
    <w:p w:rsidR="00DA2172" w:rsidRPr="00E275C8" w:rsidRDefault="00DA2172" w:rsidP="00DA2172">
      <w:pPr>
        <w:suppressAutoHyphens w:val="0"/>
        <w:spacing w:line="480" w:lineRule="auto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 w:rsidRPr="00E275C8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</w:t>
      </w:r>
    </w:p>
    <w:p w:rsidR="00DA2172" w:rsidRPr="00E275C8" w:rsidRDefault="00DA2172" w:rsidP="00DA2172">
      <w:pPr>
        <w:suppressAutoHyphens w:val="0"/>
        <w:spacing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 reprezentacji)</w:t>
      </w:r>
    </w:p>
    <w:p w:rsidR="00DA2172" w:rsidRPr="00E275C8" w:rsidRDefault="00DA2172" w:rsidP="00DA2172">
      <w:pPr>
        <w:suppressAutoHyphens w:val="0"/>
        <w:spacing w:after="160" w:line="259" w:lineRule="auto"/>
        <w:rPr>
          <w:rFonts w:ascii="Arial" w:eastAsia="Calibri" w:hAnsi="Arial" w:cs="Arial"/>
          <w:sz w:val="21"/>
          <w:szCs w:val="21"/>
          <w:lang w:eastAsia="en-US"/>
        </w:rPr>
      </w:pPr>
    </w:p>
    <w:p w:rsidR="00DA2172" w:rsidRDefault="00DA2172" w:rsidP="00DA2172">
      <w:pPr>
        <w:suppressAutoHyphens w:val="0"/>
        <w:spacing w:after="120"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 xml:space="preserve">   </w:t>
      </w:r>
    </w:p>
    <w:p w:rsidR="00DA2172" w:rsidRPr="00E275C8" w:rsidRDefault="00DA2172" w:rsidP="00DA2172">
      <w:pPr>
        <w:suppressAutoHyphens w:val="0"/>
        <w:spacing w:after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 xml:space="preserve">   </w:t>
      </w:r>
      <w:r w:rsidRPr="00E275C8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DA2172" w:rsidRPr="00E275C8" w:rsidRDefault="00DA2172" w:rsidP="00DA2172">
      <w:pPr>
        <w:suppressAutoHyphens w:val="0"/>
        <w:spacing w:line="360" w:lineRule="auto"/>
        <w:jc w:val="center"/>
        <w:rPr>
          <w:rFonts w:ascii="Arial" w:eastAsia="Calibri" w:hAnsi="Arial" w:cs="Arial"/>
          <w:b/>
          <w:lang w:eastAsia="en-US"/>
        </w:rPr>
      </w:pPr>
      <w:r w:rsidRPr="00E275C8">
        <w:rPr>
          <w:rFonts w:ascii="Arial" w:eastAsia="Calibri" w:hAnsi="Arial" w:cs="Arial"/>
          <w:b/>
          <w:lang w:eastAsia="en-US"/>
        </w:rPr>
        <w:t xml:space="preserve">składane na podstawie art. 25a ust. 1 ustawy z dnia 29 stycznia 2004 r. </w:t>
      </w:r>
    </w:p>
    <w:p w:rsidR="00DA2172" w:rsidRPr="00E275C8" w:rsidRDefault="00DA2172" w:rsidP="00DA2172">
      <w:pPr>
        <w:suppressAutoHyphens w:val="0"/>
        <w:spacing w:line="360" w:lineRule="auto"/>
        <w:jc w:val="center"/>
        <w:rPr>
          <w:rFonts w:ascii="Arial" w:eastAsia="Calibri" w:hAnsi="Arial" w:cs="Arial"/>
          <w:b/>
          <w:lang w:eastAsia="en-US"/>
        </w:rPr>
      </w:pPr>
      <w:r w:rsidRPr="00E275C8">
        <w:rPr>
          <w:rFonts w:ascii="Arial" w:eastAsia="Calibri" w:hAnsi="Arial" w:cs="Arial"/>
          <w:b/>
          <w:lang w:eastAsia="en-US"/>
        </w:rPr>
        <w:t xml:space="preserve"> Prawo zamówień publicznych (dalej jako: ustawa </w:t>
      </w:r>
      <w:proofErr w:type="spellStart"/>
      <w:r w:rsidRPr="00E275C8">
        <w:rPr>
          <w:rFonts w:ascii="Arial" w:eastAsia="Calibri" w:hAnsi="Arial" w:cs="Arial"/>
          <w:b/>
          <w:lang w:eastAsia="en-US"/>
        </w:rPr>
        <w:t>Pzp</w:t>
      </w:r>
      <w:proofErr w:type="spellEnd"/>
      <w:r w:rsidRPr="00E275C8">
        <w:rPr>
          <w:rFonts w:ascii="Arial" w:eastAsia="Calibri" w:hAnsi="Arial" w:cs="Arial"/>
          <w:b/>
          <w:lang w:eastAsia="en-US"/>
        </w:rPr>
        <w:t xml:space="preserve">), </w:t>
      </w:r>
    </w:p>
    <w:p w:rsidR="00DA2172" w:rsidRPr="00E275C8" w:rsidRDefault="00DA2172" w:rsidP="00DA2172">
      <w:pPr>
        <w:suppressAutoHyphens w:val="0"/>
        <w:spacing w:before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E275C8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0D1056" w:rsidRPr="00AF59F2" w:rsidRDefault="00DA2172" w:rsidP="000D1056">
      <w:pPr>
        <w:shd w:val="clear" w:color="auto" w:fill="FFFFFF"/>
        <w:spacing w:before="19"/>
        <w:ind w:left="60" w:right="-92"/>
        <w:jc w:val="center"/>
        <w:rPr>
          <w:b/>
          <w:sz w:val="24"/>
          <w:szCs w:val="24"/>
        </w:rPr>
      </w:pPr>
      <w:r w:rsidRPr="00E275C8">
        <w:rPr>
          <w:rFonts w:ascii="Arial" w:eastAsia="Calibri" w:hAnsi="Arial" w:cs="Arial"/>
          <w:sz w:val="21"/>
          <w:szCs w:val="21"/>
          <w:lang w:eastAsia="en-US"/>
        </w:rPr>
        <w:t xml:space="preserve">Na potrzeby postępowania o udzielenie zamówienia publicznego </w:t>
      </w:r>
      <w:r w:rsidRPr="00E275C8">
        <w:rPr>
          <w:rFonts w:ascii="Arial" w:eastAsia="Calibri" w:hAnsi="Arial" w:cs="Arial"/>
          <w:sz w:val="21"/>
          <w:szCs w:val="21"/>
          <w:lang w:eastAsia="en-US"/>
        </w:rPr>
        <w:br/>
        <w:t xml:space="preserve">pn. </w:t>
      </w:r>
      <w:r w:rsidRPr="00476619">
        <w:rPr>
          <w:lang w:eastAsia="pl-PL"/>
        </w:rPr>
        <w:t xml:space="preserve">: </w:t>
      </w:r>
      <w:r w:rsidR="000D1056">
        <w:rPr>
          <w:b/>
          <w:sz w:val="24"/>
          <w:szCs w:val="24"/>
        </w:rPr>
        <w:t xml:space="preserve">. Dostawa materiałów eksploatacyjnych </w:t>
      </w:r>
    </w:p>
    <w:p w:rsidR="00DA2172" w:rsidRPr="001877CE" w:rsidRDefault="000D1056" w:rsidP="000D1056">
      <w:pPr>
        <w:suppressAutoHyphens w:val="0"/>
        <w:autoSpaceDE w:val="0"/>
        <w:autoSpaceDN w:val="0"/>
        <w:adjustRightInd w:val="0"/>
        <w:ind w:left="360"/>
        <w:rPr>
          <w:sz w:val="28"/>
          <w:szCs w:val="28"/>
          <w:lang w:eastAsia="pl-PL"/>
        </w:rPr>
      </w:pPr>
      <w:r w:rsidRPr="00114AA4">
        <w:rPr>
          <w:b/>
          <w:color w:val="000000"/>
          <w:spacing w:val="-1"/>
          <w:sz w:val="24"/>
          <w:szCs w:val="24"/>
        </w:rPr>
        <w:t>dla Powiatowego Urzędu Pracy w Radomiu, ul. Ks. Łukasika 3, 26-600 Radom</w:t>
      </w:r>
      <w:bookmarkStart w:id="0" w:name="_GoBack"/>
      <w:bookmarkEnd w:id="0"/>
    </w:p>
    <w:p w:rsidR="00DA2172" w:rsidRPr="00E275C8" w:rsidRDefault="00DA2172" w:rsidP="00DA2172">
      <w:pPr>
        <w:suppressAutoHyphens w:val="0"/>
        <w:spacing w:line="360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E275C8">
        <w:rPr>
          <w:rFonts w:ascii="Arial" w:eastAsia="Calibri" w:hAnsi="Arial" w:cs="Arial"/>
          <w:sz w:val="21"/>
          <w:szCs w:val="21"/>
          <w:lang w:eastAsia="en-US"/>
        </w:rPr>
        <w:t>prowadzonego przez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Powiatowy Urząd Pracy w Radomiu</w:t>
      </w: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,</w:t>
      </w:r>
      <w:r w:rsidRPr="00E275C8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E275C8"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A2172" w:rsidRPr="00E275C8" w:rsidRDefault="00DA2172" w:rsidP="00DA2172">
      <w:pPr>
        <w:shd w:val="clear" w:color="auto" w:fill="BFBFBF"/>
        <w:suppressAutoHyphens w:val="0"/>
        <w:spacing w:line="36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E275C8">
        <w:rPr>
          <w:rFonts w:ascii="Arial" w:eastAsia="Calibri" w:hAnsi="Arial" w:cs="Arial"/>
          <w:b/>
          <w:sz w:val="21"/>
          <w:szCs w:val="21"/>
          <w:lang w:eastAsia="en-US"/>
        </w:rPr>
        <w:t>OŚWIADCZENIA DOTYCZĄCE WYKONAWCY:</w:t>
      </w:r>
    </w:p>
    <w:p w:rsidR="00DA2172" w:rsidRPr="00E275C8" w:rsidRDefault="00DA2172" w:rsidP="00DA2172">
      <w:pPr>
        <w:suppressAutoHyphens w:val="0"/>
        <w:spacing w:line="360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A2172" w:rsidRPr="00E275C8" w:rsidRDefault="00DA2172" w:rsidP="00DA2172">
      <w:pPr>
        <w:numPr>
          <w:ilvl w:val="0"/>
          <w:numId w:val="2"/>
        </w:numPr>
        <w:suppressAutoHyphens w:val="0"/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E275C8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E275C8">
        <w:rPr>
          <w:rFonts w:ascii="Arial" w:eastAsia="Calibri" w:hAnsi="Arial" w:cs="Arial"/>
          <w:sz w:val="21"/>
          <w:szCs w:val="21"/>
          <w:lang w:eastAsia="en-US"/>
        </w:rPr>
        <w:br/>
        <w:t xml:space="preserve">art. 24 ust 1 pkt 12-23 ustawy </w:t>
      </w:r>
      <w:proofErr w:type="spellStart"/>
      <w:r w:rsidRPr="00E275C8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E275C8">
        <w:rPr>
          <w:rFonts w:ascii="Arial" w:eastAsia="Calibri" w:hAnsi="Arial" w:cs="Arial"/>
          <w:sz w:val="21"/>
          <w:szCs w:val="21"/>
          <w:lang w:eastAsia="en-US"/>
        </w:rPr>
        <w:t>.</w:t>
      </w:r>
    </w:p>
    <w:p w:rsidR="00DA2172" w:rsidRPr="00E275C8" w:rsidRDefault="00DA2172" w:rsidP="00DA2172">
      <w:pPr>
        <w:numPr>
          <w:ilvl w:val="0"/>
          <w:numId w:val="2"/>
        </w:numPr>
        <w:suppressAutoHyphens w:val="0"/>
        <w:spacing w:after="160"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E275C8">
        <w:rPr>
          <w:rFonts w:ascii="Arial" w:eastAsia="Calibri" w:hAnsi="Arial" w:cs="Arial"/>
          <w:sz w:val="16"/>
          <w:szCs w:val="16"/>
          <w:lang w:eastAsia="en-US"/>
        </w:rPr>
        <w:t xml:space="preserve">[UWAGA: </w:t>
      </w: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zastosować tylko wtedy, gdy zamawiający przewidział wykluczenie wykonawcy z postępowania na podstawie ww. przepisu</w:t>
      </w:r>
      <w:r w:rsidRPr="00E275C8">
        <w:rPr>
          <w:rFonts w:ascii="Arial" w:eastAsia="Calibri" w:hAnsi="Arial" w:cs="Arial"/>
          <w:sz w:val="16"/>
          <w:szCs w:val="16"/>
          <w:lang w:eastAsia="en-US"/>
        </w:rPr>
        <w:t>]</w:t>
      </w:r>
    </w:p>
    <w:p w:rsidR="00DA2172" w:rsidRPr="00E275C8" w:rsidRDefault="00DA2172" w:rsidP="00DA2172">
      <w:pPr>
        <w:suppressAutoHyphens w:val="0"/>
        <w:spacing w:line="360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r w:rsidRPr="00E275C8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E275C8">
        <w:rPr>
          <w:rFonts w:ascii="Arial" w:eastAsia="Calibri" w:hAnsi="Arial" w:cs="Arial"/>
          <w:sz w:val="21"/>
          <w:szCs w:val="21"/>
          <w:lang w:eastAsia="en-US"/>
        </w:rPr>
        <w:br/>
        <w:t xml:space="preserve">art. 24 ust. 5 ustawy </w:t>
      </w:r>
      <w:proofErr w:type="spellStart"/>
      <w:r w:rsidRPr="00E275C8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E275C8">
        <w:rPr>
          <w:rFonts w:ascii="Arial" w:eastAsia="Calibri" w:hAnsi="Arial" w:cs="Arial"/>
          <w:lang w:eastAsia="en-US"/>
        </w:rPr>
        <w:t xml:space="preserve">  </w:t>
      </w:r>
      <w:r w:rsidRPr="00E275C8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i/>
          <w:lang w:eastAsia="en-US"/>
        </w:rPr>
      </w:pP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E275C8">
        <w:rPr>
          <w:rFonts w:ascii="Arial" w:eastAsia="Calibri" w:hAnsi="Arial" w:cs="Arial"/>
          <w:lang w:eastAsia="en-US"/>
        </w:rPr>
        <w:t xml:space="preserve">…………….……. </w:t>
      </w: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E275C8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E275C8">
        <w:rPr>
          <w:rFonts w:ascii="Arial" w:eastAsia="Calibri" w:hAnsi="Arial" w:cs="Arial"/>
          <w:lang w:eastAsia="en-US"/>
        </w:rPr>
        <w:t xml:space="preserve">dnia ………….……. r. </w:t>
      </w: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  <w:t>…………………………………………</w:t>
      </w:r>
    </w:p>
    <w:p w:rsidR="00DA2172" w:rsidRPr="00E275C8" w:rsidRDefault="00DA2172" w:rsidP="00DA2172">
      <w:pPr>
        <w:suppressAutoHyphens w:val="0"/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lastRenderedPageBreak/>
        <w:t>(podpis)</w:t>
      </w:r>
    </w:p>
    <w:p w:rsidR="00DA2172" w:rsidRPr="00E275C8" w:rsidRDefault="00DA2172" w:rsidP="00DA2172">
      <w:pPr>
        <w:suppressAutoHyphens w:val="0"/>
        <w:spacing w:line="360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E275C8">
        <w:rPr>
          <w:rFonts w:ascii="Arial" w:eastAsia="Calibri" w:hAnsi="Arial" w:cs="Arial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E275C8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E275C8">
        <w:rPr>
          <w:rFonts w:ascii="Arial" w:eastAsia="Calibri" w:hAnsi="Arial" w:cs="Arial"/>
          <w:lang w:eastAsia="en-US"/>
        </w:rPr>
        <w:t xml:space="preserve"> </w:t>
      </w: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Pzp</w:t>
      </w:r>
      <w:proofErr w:type="spellEnd"/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).</w:t>
      </w:r>
      <w:r w:rsidRPr="00E275C8">
        <w:rPr>
          <w:rFonts w:ascii="Arial" w:eastAsia="Calibri" w:hAnsi="Arial" w:cs="Arial"/>
          <w:lang w:eastAsia="en-US"/>
        </w:rPr>
        <w:t xml:space="preserve"> </w:t>
      </w:r>
      <w:r w:rsidRPr="00E275C8">
        <w:rPr>
          <w:rFonts w:ascii="Arial" w:eastAsia="Calibri" w:hAnsi="Arial" w:cs="Arial"/>
          <w:sz w:val="21"/>
          <w:szCs w:val="21"/>
          <w:lang w:eastAsia="en-US"/>
        </w:rPr>
        <w:t xml:space="preserve">Jednocześnie oświadczam, że w związku z ww. okolicznością, na podstawie art. 24 ust. 8 ustawy </w:t>
      </w:r>
      <w:proofErr w:type="spellStart"/>
      <w:r w:rsidRPr="00E275C8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E275C8">
        <w:rPr>
          <w:rFonts w:ascii="Arial" w:eastAsia="Calibri" w:hAnsi="Arial" w:cs="Arial"/>
          <w:sz w:val="21"/>
          <w:szCs w:val="21"/>
          <w:lang w:eastAsia="en-US"/>
        </w:rPr>
        <w:t xml:space="preserve"> podjąłem następujące środki naprawcze: ………………………………………………………………………………………………………………..</w:t>
      </w: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E275C8">
        <w:rPr>
          <w:rFonts w:ascii="Arial" w:eastAsia="Calibri" w:hAnsi="Arial" w:cs="Arial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E275C8">
        <w:rPr>
          <w:rFonts w:ascii="Arial" w:eastAsia="Calibri" w:hAnsi="Arial" w:cs="Arial"/>
          <w:lang w:eastAsia="en-US"/>
        </w:rPr>
        <w:t xml:space="preserve">…………….……. </w:t>
      </w: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(miejscowość)</w:t>
      </w:r>
      <w:r w:rsidRPr="00E275C8">
        <w:rPr>
          <w:rFonts w:ascii="Arial" w:eastAsia="Calibri" w:hAnsi="Arial" w:cs="Arial"/>
          <w:i/>
          <w:lang w:eastAsia="en-US"/>
        </w:rPr>
        <w:t xml:space="preserve">, </w:t>
      </w:r>
      <w:r w:rsidRPr="00E275C8">
        <w:rPr>
          <w:rFonts w:ascii="Arial" w:eastAsia="Calibri" w:hAnsi="Arial" w:cs="Arial"/>
          <w:lang w:eastAsia="en-US"/>
        </w:rPr>
        <w:t xml:space="preserve">dnia …………………. r. </w:t>
      </w: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  <w:t>…………………………………………</w:t>
      </w:r>
    </w:p>
    <w:p w:rsidR="00DA2172" w:rsidRPr="00E275C8" w:rsidRDefault="00DA2172" w:rsidP="00DA2172">
      <w:pPr>
        <w:suppressAutoHyphens w:val="0"/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DA2172" w:rsidRPr="00E275C8" w:rsidRDefault="00DA2172" w:rsidP="00DA2172">
      <w:pPr>
        <w:shd w:val="clear" w:color="auto" w:fill="BFBFBF"/>
        <w:suppressAutoHyphens w:val="0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E275C8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PODMIOTU, NA KTÓREGO ZASOBY POWOŁUJE SIĘ WYKONAWCA</w:t>
      </w:r>
      <w:r>
        <w:rPr>
          <w:rFonts w:ascii="Arial" w:eastAsia="Calibri" w:hAnsi="Arial" w:cs="Arial"/>
          <w:b/>
          <w:sz w:val="21"/>
          <w:szCs w:val="21"/>
          <w:lang w:eastAsia="en-US"/>
        </w:rPr>
        <w:t xml:space="preserve"> (jeżeli dotyczy, w przeciwnym razie wstawić kreski) </w:t>
      </w:r>
      <w:r w:rsidRPr="00E275C8">
        <w:rPr>
          <w:rFonts w:ascii="Arial" w:eastAsia="Calibri" w:hAnsi="Arial" w:cs="Arial"/>
          <w:b/>
          <w:sz w:val="21"/>
          <w:szCs w:val="21"/>
          <w:lang w:eastAsia="en-US"/>
        </w:rPr>
        <w:t>:</w:t>
      </w: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E275C8">
        <w:rPr>
          <w:rFonts w:ascii="Arial" w:eastAsia="Calibri" w:hAnsi="Arial" w:cs="Arial"/>
          <w:sz w:val="21"/>
          <w:szCs w:val="21"/>
          <w:lang w:eastAsia="en-US"/>
        </w:rPr>
        <w:t>Oświadczam, że w stosunku do następującego/</w:t>
      </w:r>
      <w:proofErr w:type="spellStart"/>
      <w:r w:rsidRPr="00E275C8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E275C8">
        <w:rPr>
          <w:rFonts w:ascii="Arial" w:eastAsia="Calibri" w:hAnsi="Arial" w:cs="Arial"/>
          <w:sz w:val="21"/>
          <w:szCs w:val="21"/>
          <w:lang w:eastAsia="en-US"/>
        </w:rPr>
        <w:t xml:space="preserve"> podmiotu/</w:t>
      </w:r>
      <w:proofErr w:type="spellStart"/>
      <w:r w:rsidRPr="00E275C8">
        <w:rPr>
          <w:rFonts w:ascii="Arial" w:eastAsia="Calibri" w:hAnsi="Arial" w:cs="Arial"/>
          <w:sz w:val="21"/>
          <w:szCs w:val="21"/>
          <w:lang w:eastAsia="en-US"/>
        </w:rPr>
        <w:t>tów</w:t>
      </w:r>
      <w:proofErr w:type="spellEnd"/>
      <w:r w:rsidRPr="00E275C8">
        <w:rPr>
          <w:rFonts w:ascii="Arial" w:eastAsia="Calibri" w:hAnsi="Arial" w:cs="Arial"/>
          <w:sz w:val="21"/>
          <w:szCs w:val="21"/>
          <w:lang w:eastAsia="en-US"/>
        </w:rPr>
        <w:t>, na którego/</w:t>
      </w:r>
      <w:proofErr w:type="spellStart"/>
      <w:r w:rsidRPr="00E275C8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E275C8">
        <w:rPr>
          <w:rFonts w:ascii="Arial" w:eastAsia="Calibri" w:hAnsi="Arial" w:cs="Arial"/>
          <w:sz w:val="21"/>
          <w:szCs w:val="21"/>
          <w:lang w:eastAsia="en-US"/>
        </w:rPr>
        <w:t xml:space="preserve"> zasoby powołuję się w niniejszym postępowaniu, tj.: ……………………………………………………………</w:t>
      </w:r>
      <w:r w:rsidRPr="00E275C8">
        <w:rPr>
          <w:rFonts w:ascii="Arial" w:eastAsia="Calibri" w:hAnsi="Arial" w:cs="Arial"/>
          <w:lang w:eastAsia="en-US"/>
        </w:rPr>
        <w:t xml:space="preserve"> </w:t>
      </w: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)</w:t>
      </w:r>
      <w:r w:rsidRPr="00E275C8">
        <w:rPr>
          <w:rFonts w:ascii="Arial" w:eastAsia="Calibri" w:hAnsi="Arial" w:cs="Arial"/>
          <w:i/>
          <w:lang w:eastAsia="en-US"/>
        </w:rPr>
        <w:t xml:space="preserve"> </w:t>
      </w:r>
      <w:r w:rsidRPr="00E275C8">
        <w:rPr>
          <w:rFonts w:ascii="Arial" w:eastAsia="Calibri" w:hAnsi="Arial" w:cs="Arial"/>
          <w:sz w:val="21"/>
          <w:szCs w:val="21"/>
          <w:lang w:eastAsia="en-US"/>
        </w:rPr>
        <w:t>nie zachodzą podstawy wykluczenia z postępowania o udzielenie zamówienia.</w:t>
      </w: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E275C8">
        <w:rPr>
          <w:rFonts w:ascii="Arial" w:eastAsia="Calibri" w:hAnsi="Arial" w:cs="Arial"/>
          <w:lang w:eastAsia="en-US"/>
        </w:rPr>
        <w:t xml:space="preserve">…………….……. </w:t>
      </w: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E275C8">
        <w:rPr>
          <w:rFonts w:ascii="Arial" w:eastAsia="Calibri" w:hAnsi="Arial" w:cs="Arial"/>
          <w:i/>
          <w:lang w:eastAsia="en-US"/>
        </w:rPr>
        <w:t xml:space="preserve"> </w:t>
      </w:r>
      <w:r w:rsidRPr="00E275C8"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 w:rsidRPr="00E275C8">
        <w:rPr>
          <w:rFonts w:ascii="Arial" w:eastAsia="Calibri" w:hAnsi="Arial" w:cs="Arial"/>
          <w:lang w:eastAsia="en-US"/>
        </w:rPr>
        <w:t xml:space="preserve"> </w:t>
      </w: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  <w:t>…………………………………………</w:t>
      </w:r>
    </w:p>
    <w:p w:rsidR="00DA2172" w:rsidRPr="00E275C8" w:rsidRDefault="00DA2172" w:rsidP="00DA2172">
      <w:pPr>
        <w:suppressAutoHyphens w:val="0"/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A2172" w:rsidRPr="00E275C8" w:rsidRDefault="00DA2172" w:rsidP="00DA2172">
      <w:pPr>
        <w:shd w:val="clear" w:color="auto" w:fill="BFBFBF"/>
        <w:suppressAutoHyphens w:val="0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E275C8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PODWYKONAWCY NIEBĘDĄCEGO PODMIOTEM, NA KTÓREGO ZASOBY POWOŁUJE SIĘ WYKONAWCA</w:t>
      </w:r>
      <w:r>
        <w:rPr>
          <w:rFonts w:ascii="Arial" w:eastAsia="Calibri" w:hAnsi="Arial" w:cs="Arial"/>
          <w:b/>
          <w:sz w:val="21"/>
          <w:szCs w:val="21"/>
          <w:lang w:eastAsia="en-US"/>
        </w:rPr>
        <w:t xml:space="preserve"> (jeżeli dotyczy w przeciwnym razie wstawić kreski))</w:t>
      </w:r>
      <w:r w:rsidRPr="00E275C8">
        <w:rPr>
          <w:rFonts w:ascii="Arial" w:eastAsia="Calibri" w:hAnsi="Arial" w:cs="Arial"/>
          <w:b/>
          <w:sz w:val="21"/>
          <w:szCs w:val="21"/>
          <w:lang w:eastAsia="en-US"/>
        </w:rPr>
        <w:t>:</w:t>
      </w: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E275C8">
        <w:rPr>
          <w:rFonts w:ascii="Arial" w:eastAsia="Calibri" w:hAnsi="Arial" w:cs="Arial"/>
          <w:sz w:val="21"/>
          <w:szCs w:val="21"/>
          <w:lang w:eastAsia="en-US"/>
        </w:rPr>
        <w:t>Oświadczam, że w stosunku do następującego/</w:t>
      </w:r>
      <w:proofErr w:type="spellStart"/>
      <w:r w:rsidRPr="00E275C8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E275C8">
        <w:rPr>
          <w:rFonts w:ascii="Arial" w:eastAsia="Calibri" w:hAnsi="Arial" w:cs="Arial"/>
          <w:sz w:val="21"/>
          <w:szCs w:val="21"/>
          <w:lang w:eastAsia="en-US"/>
        </w:rPr>
        <w:t xml:space="preserve"> podmiotu/</w:t>
      </w:r>
      <w:proofErr w:type="spellStart"/>
      <w:r w:rsidRPr="00E275C8">
        <w:rPr>
          <w:rFonts w:ascii="Arial" w:eastAsia="Calibri" w:hAnsi="Arial" w:cs="Arial"/>
          <w:sz w:val="21"/>
          <w:szCs w:val="21"/>
          <w:lang w:eastAsia="en-US"/>
        </w:rPr>
        <w:t>tów</w:t>
      </w:r>
      <w:proofErr w:type="spellEnd"/>
      <w:r w:rsidRPr="00E275C8">
        <w:rPr>
          <w:rFonts w:ascii="Arial" w:eastAsia="Calibri" w:hAnsi="Arial" w:cs="Arial"/>
          <w:sz w:val="21"/>
          <w:szCs w:val="21"/>
          <w:lang w:eastAsia="en-US"/>
        </w:rPr>
        <w:t>, będącego/</w:t>
      </w:r>
      <w:proofErr w:type="spellStart"/>
      <w:r w:rsidRPr="00E275C8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E275C8">
        <w:rPr>
          <w:rFonts w:ascii="Arial" w:eastAsia="Calibri" w:hAnsi="Arial" w:cs="Arial"/>
          <w:sz w:val="21"/>
          <w:szCs w:val="21"/>
          <w:lang w:eastAsia="en-US"/>
        </w:rPr>
        <w:t xml:space="preserve"> podwykonawcą/</w:t>
      </w:r>
      <w:proofErr w:type="spellStart"/>
      <w:r w:rsidRPr="00E275C8">
        <w:rPr>
          <w:rFonts w:ascii="Arial" w:eastAsia="Calibri" w:hAnsi="Arial" w:cs="Arial"/>
          <w:sz w:val="21"/>
          <w:szCs w:val="21"/>
          <w:lang w:eastAsia="en-US"/>
        </w:rPr>
        <w:t>ami</w:t>
      </w:r>
      <w:proofErr w:type="spellEnd"/>
      <w:r w:rsidRPr="00E275C8">
        <w:rPr>
          <w:rFonts w:ascii="Arial" w:eastAsia="Calibri" w:hAnsi="Arial" w:cs="Arial"/>
          <w:sz w:val="21"/>
          <w:szCs w:val="21"/>
          <w:lang w:eastAsia="en-US"/>
        </w:rPr>
        <w:t>: ……………………………………………………………………..….……</w:t>
      </w:r>
      <w:r w:rsidRPr="00E275C8">
        <w:rPr>
          <w:rFonts w:ascii="Arial" w:eastAsia="Calibri" w:hAnsi="Arial" w:cs="Arial"/>
          <w:lang w:eastAsia="en-US"/>
        </w:rPr>
        <w:t xml:space="preserve"> </w:t>
      </w: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)</w:t>
      </w:r>
      <w:r w:rsidRPr="00E275C8">
        <w:rPr>
          <w:rFonts w:ascii="Arial" w:eastAsia="Calibri" w:hAnsi="Arial" w:cs="Arial"/>
          <w:sz w:val="16"/>
          <w:szCs w:val="16"/>
          <w:lang w:eastAsia="en-US"/>
        </w:rPr>
        <w:t xml:space="preserve">, </w:t>
      </w:r>
      <w:r w:rsidRPr="00E275C8">
        <w:rPr>
          <w:rFonts w:ascii="Arial" w:eastAsia="Calibri" w:hAnsi="Arial" w:cs="Arial"/>
          <w:sz w:val="21"/>
          <w:szCs w:val="21"/>
          <w:lang w:eastAsia="en-US"/>
        </w:rPr>
        <w:t>nie</w:t>
      </w:r>
      <w:r w:rsidRPr="00E275C8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275C8">
        <w:rPr>
          <w:rFonts w:ascii="Arial" w:eastAsia="Calibri" w:hAnsi="Arial" w:cs="Arial"/>
          <w:sz w:val="21"/>
          <w:szCs w:val="21"/>
          <w:lang w:eastAsia="en-US"/>
        </w:rPr>
        <w:t>zachodzą podstawy wykluczenia z postępowania o udzielenie zamówienia.</w:t>
      </w: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E275C8">
        <w:rPr>
          <w:rFonts w:ascii="Arial" w:eastAsia="Calibri" w:hAnsi="Arial" w:cs="Arial"/>
          <w:lang w:eastAsia="en-US"/>
        </w:rPr>
        <w:t xml:space="preserve">…………….……. </w:t>
      </w: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E275C8">
        <w:rPr>
          <w:rFonts w:ascii="Arial" w:eastAsia="Calibri" w:hAnsi="Arial" w:cs="Arial"/>
          <w:i/>
          <w:lang w:eastAsia="en-US"/>
        </w:rPr>
        <w:t xml:space="preserve"> </w:t>
      </w:r>
      <w:r w:rsidRPr="00E275C8"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 w:rsidRPr="00E275C8">
        <w:rPr>
          <w:rFonts w:ascii="Arial" w:eastAsia="Calibri" w:hAnsi="Arial" w:cs="Arial"/>
          <w:lang w:eastAsia="en-US"/>
        </w:rPr>
        <w:t xml:space="preserve"> </w:t>
      </w: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E275C8">
        <w:rPr>
          <w:rFonts w:ascii="Arial" w:eastAsia="Calibri" w:hAnsi="Arial" w:cs="Arial"/>
          <w:lang w:eastAsia="en-US"/>
        </w:rPr>
        <w:lastRenderedPageBreak/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  <w:t>…………………………………………</w:t>
      </w:r>
    </w:p>
    <w:p w:rsidR="00DA2172" w:rsidRPr="00E275C8" w:rsidRDefault="00DA2172" w:rsidP="00DA2172">
      <w:pPr>
        <w:suppressAutoHyphens w:val="0"/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DA2172" w:rsidRPr="00E275C8" w:rsidRDefault="00DA2172" w:rsidP="00DA2172">
      <w:pPr>
        <w:shd w:val="clear" w:color="auto" w:fill="BFBFBF"/>
        <w:suppressAutoHyphens w:val="0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E275C8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E275C8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E275C8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E275C8">
        <w:rPr>
          <w:rFonts w:ascii="Arial" w:eastAsia="Calibri" w:hAnsi="Arial" w:cs="Arial"/>
          <w:lang w:eastAsia="en-US"/>
        </w:rPr>
        <w:t xml:space="preserve">…………….……. </w:t>
      </w: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E275C8">
        <w:rPr>
          <w:rFonts w:ascii="Arial" w:eastAsia="Calibri" w:hAnsi="Arial" w:cs="Arial"/>
          <w:i/>
          <w:lang w:eastAsia="en-US"/>
        </w:rPr>
        <w:t xml:space="preserve"> </w:t>
      </w:r>
      <w:r w:rsidRPr="00E275C8"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 w:rsidRPr="00E275C8">
        <w:rPr>
          <w:rFonts w:ascii="Arial" w:eastAsia="Calibri" w:hAnsi="Arial" w:cs="Arial"/>
          <w:lang w:eastAsia="en-US"/>
        </w:rPr>
        <w:t xml:space="preserve"> </w:t>
      </w: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  <w:t>…………………………………………</w:t>
      </w:r>
    </w:p>
    <w:p w:rsidR="00DA2172" w:rsidRPr="00E275C8" w:rsidRDefault="00DA2172" w:rsidP="00DA2172">
      <w:pPr>
        <w:suppressAutoHyphens w:val="0"/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DA2172" w:rsidRPr="00F816C9" w:rsidRDefault="00DA2172" w:rsidP="00DA2172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</w:p>
    <w:p w:rsidR="00DA2172" w:rsidRDefault="00DA2172" w:rsidP="00DA2172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  <w:r w:rsidRPr="00F816C9">
        <w:rPr>
          <w:color w:val="000000"/>
          <w:sz w:val="24"/>
          <w:szCs w:val="24"/>
          <w:lang w:eastAsia="pl-PL"/>
        </w:rPr>
        <w:t xml:space="preserve"> </w:t>
      </w:r>
    </w:p>
    <w:p w:rsidR="00DA2172" w:rsidRDefault="00DA2172" w:rsidP="00DA2172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</w:p>
    <w:p w:rsidR="00DA2172" w:rsidRDefault="00DA2172" w:rsidP="00DA2172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</w:p>
    <w:p w:rsidR="00DA2172" w:rsidRDefault="00DA2172" w:rsidP="00DA2172">
      <w:pPr>
        <w:suppressAutoHyphens w:val="0"/>
        <w:spacing w:line="480" w:lineRule="auto"/>
        <w:rPr>
          <w:rFonts w:ascii="Arial" w:eastAsia="Calibri" w:hAnsi="Arial" w:cs="Arial"/>
          <w:b/>
          <w:sz w:val="21"/>
          <w:szCs w:val="21"/>
          <w:lang w:eastAsia="en-US"/>
        </w:rPr>
      </w:pPr>
    </w:p>
    <w:p w:rsidR="00DA2172" w:rsidRPr="00E275C8" w:rsidRDefault="00DA2172" w:rsidP="00DA2172">
      <w:pPr>
        <w:suppressAutoHyphens w:val="0"/>
        <w:spacing w:after="160" w:line="259" w:lineRule="auto"/>
        <w:rPr>
          <w:rFonts w:ascii="Arial" w:eastAsia="Calibri" w:hAnsi="Arial" w:cs="Arial"/>
          <w:sz w:val="21"/>
          <w:szCs w:val="21"/>
          <w:lang w:eastAsia="en-US"/>
        </w:rPr>
      </w:pPr>
    </w:p>
    <w:p w:rsidR="00DA2172" w:rsidRDefault="00DA2172" w:rsidP="00DA2172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A2172" w:rsidRDefault="00DA2172" w:rsidP="00DA2172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A2172" w:rsidRDefault="00DA2172" w:rsidP="00DA2172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A2172" w:rsidRDefault="00DA2172" w:rsidP="00DA2172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A2172" w:rsidRDefault="00DA2172" w:rsidP="00DA2172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A2172" w:rsidRDefault="00DA2172" w:rsidP="00DA2172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A2172" w:rsidRDefault="00DA2172" w:rsidP="00DA2172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A2172" w:rsidRDefault="00DA2172" w:rsidP="00DA2172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A2172" w:rsidRDefault="00DA2172" w:rsidP="00DA2172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A2172" w:rsidRDefault="00DA2172" w:rsidP="00DA2172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A2172" w:rsidRDefault="00DA2172" w:rsidP="00DA2172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A2172" w:rsidRDefault="00DA2172" w:rsidP="00DA2172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A2172" w:rsidRDefault="00DA2172" w:rsidP="00DA2172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A2172" w:rsidRDefault="00DA2172" w:rsidP="00DA2172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25A53" w:rsidRDefault="00625A53"/>
    <w:sectPr w:rsidR="00625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4"/>
    <w:lvl w:ilvl="0">
      <w:start w:val="1"/>
      <w:numFmt w:val="decimal"/>
      <w:lvlText w:val="%1."/>
      <w:lvlJc w:val="left"/>
      <w:pPr>
        <w:tabs>
          <w:tab w:val="num" w:pos="4660"/>
        </w:tabs>
        <w:ind w:left="4660" w:hanging="360"/>
      </w:pPr>
    </w:lvl>
  </w:abstractNum>
  <w:abstractNum w:abstractNumId="1" w15:restartNumberingAfterBreak="0">
    <w:nsid w:val="14B93C2B"/>
    <w:multiLevelType w:val="hybridMultilevel"/>
    <w:tmpl w:val="41FE3B72"/>
    <w:lvl w:ilvl="0" w:tplc="FCC01AEC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992"/>
    <w:rsid w:val="000D1056"/>
    <w:rsid w:val="001877CE"/>
    <w:rsid w:val="00625A53"/>
    <w:rsid w:val="007E7992"/>
    <w:rsid w:val="00DA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C776C-DF64-4C01-AAEE-8A9B05BB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1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A2172"/>
    <w:pPr>
      <w:keepNext/>
      <w:numPr>
        <w:numId w:val="2"/>
      </w:numPr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2172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463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Tomala</dc:creator>
  <cp:keywords/>
  <dc:description/>
  <cp:lastModifiedBy>Katarzyna Tomala</cp:lastModifiedBy>
  <cp:revision>4</cp:revision>
  <dcterms:created xsi:type="dcterms:W3CDTF">2016-11-04T09:36:00Z</dcterms:created>
  <dcterms:modified xsi:type="dcterms:W3CDTF">2017-04-12T07:04:00Z</dcterms:modified>
</cp:coreProperties>
</file>